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08A82C" w14:textId="77777777" w:rsidR="002049FD" w:rsidRDefault="002049FD" w:rsidP="002049FD">
      <w:pPr>
        <w:pageBreakBefore/>
        <w:spacing w:after="160"/>
      </w:pPr>
    </w:p>
    <w:tbl>
      <w:tblPr>
        <w:tblW w:w="9026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049FD" w14:paraId="704A36FC" w14:textId="77777777" w:rsidTr="00576190">
        <w:tc>
          <w:tcPr>
            <w:tcW w:w="9026" w:type="dxa"/>
            <w:shd w:val="clear" w:color="auto" w:fill="9E1B50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48288CB5" w14:textId="77777777" w:rsidR="002049FD" w:rsidRDefault="002049FD" w:rsidP="00576190">
            <w:pPr>
              <w:spacing w:after="30"/>
            </w:pPr>
            <w:r>
              <w:rPr>
                <w:b/>
                <w:bCs/>
                <w:color w:val="FFFFFF"/>
                <w:spacing w:val="30"/>
                <w:sz w:val="18"/>
                <w:szCs w:val="18"/>
              </w:rPr>
              <w:t>ATIVIDADE 3 · 25 MINUTOS</w:t>
            </w:r>
          </w:p>
          <w:p w14:paraId="56AAC4BC" w14:textId="77777777" w:rsidR="002049FD" w:rsidRDefault="002049FD" w:rsidP="00576190">
            <w:r>
              <w:rPr>
                <w:b/>
                <w:bCs/>
                <w:color w:val="FFFFFF"/>
                <w:sz w:val="30"/>
                <w:szCs w:val="30"/>
              </w:rPr>
              <w:t>Da Sala de Aula ao ENADE</w:t>
            </w:r>
          </w:p>
        </w:tc>
      </w:tr>
    </w:tbl>
    <w:p w14:paraId="6A2C67D1" w14:textId="77777777" w:rsidR="002049FD" w:rsidRDefault="002049FD" w:rsidP="002049FD">
      <w:pPr>
        <w:spacing w:after="10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0"/>
        <w:gridCol w:w="6926"/>
      </w:tblGrid>
      <w:tr w:rsidR="002049FD" w14:paraId="31CE84C7" w14:textId="77777777" w:rsidTr="00576190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497A9F2" w14:textId="77777777" w:rsidR="002049FD" w:rsidRDefault="002049FD" w:rsidP="00576190">
            <w:r>
              <w:rPr>
                <w:b/>
                <w:bCs/>
                <w:color w:val="6E143A"/>
                <w:sz w:val="19"/>
                <w:szCs w:val="19"/>
              </w:rPr>
              <w:t>Objetivo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95F8DC5" w14:textId="77777777" w:rsidR="002049FD" w:rsidRDefault="002049FD" w:rsidP="00576190">
            <w:r>
              <w:rPr>
                <w:sz w:val="20"/>
                <w:szCs w:val="20"/>
              </w:rPr>
              <w:t>Transformar os aprendizados das atividades anteriores em ações concretas de ensino.</w:t>
            </w:r>
          </w:p>
        </w:tc>
      </w:tr>
      <w:tr w:rsidR="002049FD" w14:paraId="53E56081" w14:textId="77777777" w:rsidTr="00576190">
        <w:tc>
          <w:tcPr>
            <w:tcW w:w="21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AC88156" w14:textId="77777777" w:rsidR="002049FD" w:rsidRDefault="002049FD" w:rsidP="00576190">
            <w:r>
              <w:rPr>
                <w:b/>
                <w:bCs/>
                <w:color w:val="6E143A"/>
                <w:sz w:val="19"/>
                <w:szCs w:val="19"/>
              </w:rPr>
              <w:t>Materiais</w:t>
            </w:r>
          </w:p>
        </w:tc>
        <w:tc>
          <w:tcPr>
            <w:tcW w:w="69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59169F2D" w14:textId="77777777" w:rsidR="002049FD" w:rsidRDefault="002049FD" w:rsidP="00576190">
            <w:r>
              <w:rPr>
                <w:sz w:val="20"/>
                <w:szCs w:val="20"/>
              </w:rPr>
              <w:t>Os resultados analisados (Atividade 1), a persona construída (Atividade 2) e este caderno.</w:t>
            </w:r>
          </w:p>
        </w:tc>
      </w:tr>
    </w:tbl>
    <w:p w14:paraId="21B428EE" w14:textId="77777777" w:rsidR="002049FD" w:rsidRDefault="002049FD" w:rsidP="002049FD">
      <w:pPr>
        <w:spacing w:after="80"/>
      </w:pPr>
    </w:p>
    <w:p w14:paraId="1792F3CD" w14:textId="77777777" w:rsidR="002049FD" w:rsidRDefault="002049FD" w:rsidP="002049FD">
      <w:pPr>
        <w:spacing w:after="80"/>
      </w:pPr>
      <w:r>
        <w:rPr>
          <w:b/>
          <w:bCs/>
          <w:color w:val="6E143A"/>
          <w:sz w:val="20"/>
          <w:szCs w:val="20"/>
        </w:rPr>
        <w:t xml:space="preserve">Como funciona.  </w:t>
      </w:r>
      <w:r>
        <w:rPr>
          <w:sz w:val="20"/>
          <w:szCs w:val="20"/>
        </w:rPr>
        <w:t>Considerando os resultados analisados e a persona construída, reflita e responda em frases curtas. Ao final, eleja uma ação e assuma um compromisso.</w:t>
      </w:r>
    </w:p>
    <w:p w14:paraId="7B9FC1EE" w14:textId="77777777" w:rsidR="002049FD" w:rsidRDefault="002049FD" w:rsidP="002049FD">
      <w:pPr>
        <w:spacing w:after="120"/>
      </w:pPr>
      <w:r>
        <w:rPr>
          <w:b/>
          <w:bCs/>
          <w:i/>
          <w:iCs/>
          <w:color w:val="5B5B5B"/>
          <w:sz w:val="18"/>
          <w:szCs w:val="18"/>
        </w:rPr>
        <w:t xml:space="preserve">Roteiro:  </w:t>
      </w:r>
      <w:r>
        <w:rPr>
          <w:i/>
          <w:iCs/>
          <w:color w:val="5B5B5B"/>
          <w:sz w:val="18"/>
          <w:szCs w:val="18"/>
        </w:rPr>
        <w:t>reflexão 1–4 (12) · ação de maior impacto (5) · compromisso e assinatura (8).</w:t>
      </w:r>
    </w:p>
    <w:p w14:paraId="3ADFCC16" w14:textId="77777777" w:rsidR="002049FD" w:rsidRDefault="002049FD" w:rsidP="002049FD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1–4  </w:t>
      </w:r>
      <w:r>
        <w:rPr>
          <w:b/>
          <w:bCs/>
          <w:sz w:val="23"/>
          <w:szCs w:val="23"/>
        </w:rPr>
        <w:t>Reflexão docente</w:t>
      </w:r>
      <w:r>
        <w:rPr>
          <w:color w:val="5B5B5B"/>
          <w:sz w:val="17"/>
          <w:szCs w:val="17"/>
        </w:rPr>
        <w:t xml:space="preserve">     </w:t>
      </w:r>
      <w:r>
        <w:rPr>
          <w:rFonts w:ascii="Apple Color Emoji" w:hAnsi="Apple Color Emoji" w:cs="Apple Color Emoji"/>
          <w:color w:val="5B5B5B"/>
          <w:sz w:val="17"/>
          <w:szCs w:val="17"/>
        </w:rPr>
        <w:t>⏱</w:t>
      </w:r>
      <w:r>
        <w:rPr>
          <w:color w:val="5B5B5B"/>
          <w:sz w:val="17"/>
          <w:szCs w:val="17"/>
        </w:rPr>
        <w:t xml:space="preserve"> 12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00"/>
        <w:gridCol w:w="5526"/>
      </w:tblGrid>
      <w:tr w:rsidR="002049FD" w14:paraId="1C3D6DE3" w14:textId="77777777" w:rsidTr="00576190">
        <w:trPr>
          <w:trHeight w:val="540"/>
        </w:trPr>
        <w:tc>
          <w:tcPr>
            <w:tcW w:w="3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36A52ECD" w14:textId="6D6181D5" w:rsidR="002049FD" w:rsidRDefault="002049FD" w:rsidP="00576190">
            <w:r>
              <w:rPr>
                <w:b/>
                <w:bCs/>
                <w:color w:val="6E143A"/>
                <w:sz w:val="18"/>
                <w:szCs w:val="18"/>
              </w:rPr>
              <w:t xml:space="preserve">1 · O que depende de mim como </w:t>
            </w:r>
            <w:r w:rsidR="0093073D">
              <w:rPr>
                <w:b/>
                <w:bCs/>
                <w:color w:val="6E143A"/>
                <w:sz w:val="18"/>
                <w:szCs w:val="18"/>
              </w:rPr>
              <w:t>docente</w:t>
            </w:r>
            <w:r>
              <w:rPr>
                <w:b/>
                <w:bCs/>
                <w:color w:val="6E143A"/>
                <w:sz w:val="18"/>
                <w:szCs w:val="18"/>
              </w:rPr>
              <w:t>?</w:t>
            </w:r>
          </w:p>
        </w:tc>
        <w:tc>
          <w:tcPr>
            <w:tcW w:w="55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A013AE5" w14:textId="77777777" w:rsidR="002049FD" w:rsidRDefault="002049FD" w:rsidP="00576190"/>
        </w:tc>
      </w:tr>
      <w:tr w:rsidR="002049FD" w14:paraId="3D485ADA" w14:textId="77777777" w:rsidTr="00576190">
        <w:trPr>
          <w:trHeight w:val="540"/>
        </w:trPr>
        <w:tc>
          <w:tcPr>
            <w:tcW w:w="3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7BAD5954" w14:textId="77777777" w:rsidR="002049FD" w:rsidRDefault="002049FD" w:rsidP="00576190">
            <w:r>
              <w:rPr>
                <w:b/>
                <w:bCs/>
                <w:color w:val="6E143A"/>
                <w:sz w:val="18"/>
                <w:szCs w:val="18"/>
              </w:rPr>
              <w:t>2 · Fortalecer os conteúdos mais críticos</w:t>
            </w:r>
          </w:p>
        </w:tc>
        <w:tc>
          <w:tcPr>
            <w:tcW w:w="55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4448F0BD" w14:textId="77777777" w:rsidR="002049FD" w:rsidRDefault="002049FD" w:rsidP="00576190"/>
        </w:tc>
      </w:tr>
      <w:tr w:rsidR="002049FD" w14:paraId="05CC25A5" w14:textId="77777777" w:rsidTr="00576190">
        <w:trPr>
          <w:trHeight w:val="540"/>
        </w:trPr>
        <w:tc>
          <w:tcPr>
            <w:tcW w:w="3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1BD22F05" w14:textId="77777777" w:rsidR="002049FD" w:rsidRDefault="002049FD" w:rsidP="00576190">
            <w:r>
              <w:rPr>
                <w:b/>
                <w:bCs/>
                <w:color w:val="6E143A"/>
                <w:sz w:val="18"/>
                <w:szCs w:val="18"/>
              </w:rPr>
              <w:t>3 · Desenvolver as habilidades mais frágeis</w:t>
            </w:r>
          </w:p>
        </w:tc>
        <w:tc>
          <w:tcPr>
            <w:tcW w:w="55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96293C7" w14:textId="77777777" w:rsidR="002049FD" w:rsidRDefault="002049FD" w:rsidP="00576190"/>
        </w:tc>
      </w:tr>
      <w:tr w:rsidR="002049FD" w14:paraId="6DC38D58" w14:textId="77777777" w:rsidTr="00576190">
        <w:trPr>
          <w:trHeight w:val="540"/>
        </w:trPr>
        <w:tc>
          <w:tcPr>
            <w:tcW w:w="3500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03CCD115" w14:textId="77777777" w:rsidR="002049FD" w:rsidRDefault="002049FD" w:rsidP="00576190">
            <w:r>
              <w:rPr>
                <w:b/>
                <w:bCs/>
                <w:color w:val="6E143A"/>
                <w:sz w:val="18"/>
                <w:szCs w:val="18"/>
              </w:rPr>
              <w:t>4 · Aumentar engajamento e pertencimento</w:t>
            </w:r>
          </w:p>
        </w:tc>
        <w:tc>
          <w:tcPr>
            <w:tcW w:w="55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  <w:vAlign w:val="center"/>
          </w:tcPr>
          <w:p w14:paraId="637DD790" w14:textId="77777777" w:rsidR="002049FD" w:rsidRDefault="002049FD" w:rsidP="00576190"/>
        </w:tc>
      </w:tr>
    </w:tbl>
    <w:p w14:paraId="0212679A" w14:textId="77777777" w:rsidR="002049FD" w:rsidRDefault="002049FD" w:rsidP="002049FD">
      <w:pPr>
        <w:pageBreakBefore/>
        <w:pBdr>
          <w:bottom w:val="single" w:sz="8" w:space="4" w:color="9E1B50"/>
        </w:pBdr>
        <w:spacing w:after="90"/>
      </w:pPr>
      <w:r>
        <w:rPr>
          <w:b/>
          <w:bCs/>
          <w:color w:val="9E1B50"/>
          <w:sz w:val="23"/>
          <w:szCs w:val="23"/>
        </w:rPr>
        <w:lastRenderedPageBreak/>
        <w:t xml:space="preserve">5  </w:t>
      </w:r>
      <w:r>
        <w:rPr>
          <w:b/>
          <w:bCs/>
          <w:sz w:val="23"/>
          <w:szCs w:val="23"/>
        </w:rPr>
        <w:t>Ação de maior impacto</w:t>
      </w:r>
      <w:r>
        <w:rPr>
          <w:color w:val="5B5B5B"/>
          <w:sz w:val="17"/>
          <w:szCs w:val="17"/>
        </w:rPr>
        <w:t xml:space="preserve">     </w:t>
      </w:r>
      <w:r>
        <w:rPr>
          <w:rFonts w:ascii="Apple Color Emoji" w:hAnsi="Apple Color Emoji" w:cs="Apple Color Emoji"/>
          <w:color w:val="5B5B5B"/>
          <w:sz w:val="17"/>
          <w:szCs w:val="17"/>
        </w:rPr>
        <w:t>⏱</w:t>
      </w:r>
      <w:r>
        <w:rPr>
          <w:color w:val="5B5B5B"/>
          <w:sz w:val="17"/>
          <w:szCs w:val="17"/>
        </w:rPr>
        <w:t xml:space="preserve"> 5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049FD" w14:paraId="55FBECB8" w14:textId="77777777" w:rsidTr="00576190">
        <w:tc>
          <w:tcPr>
            <w:tcW w:w="9026" w:type="dxa"/>
            <w:tcBorders>
              <w:top w:val="single" w:sz="12" w:space="0" w:color="9E1B50"/>
              <w:left w:val="single" w:sz="12" w:space="0" w:color="9E1B50"/>
              <w:bottom w:val="single" w:sz="12" w:space="0" w:color="9E1B50"/>
              <w:right w:val="single" w:sz="12" w:space="0" w:color="9E1B50"/>
            </w:tcBorders>
            <w:shd w:val="clear" w:color="auto" w:fill="F4E1EB"/>
            <w:tcMar>
              <w:top w:w="60" w:type="dxa"/>
              <w:left w:w="140" w:type="dxa"/>
              <w:bottom w:w="60" w:type="dxa"/>
              <w:right w:w="140" w:type="dxa"/>
            </w:tcMar>
          </w:tcPr>
          <w:p w14:paraId="171D3160" w14:textId="77777777" w:rsidR="002049FD" w:rsidRDefault="002049FD" w:rsidP="00576190">
            <w:r>
              <w:rPr>
                <w:rFonts w:ascii="Segoe UI Symbol" w:hAnsi="Segoe UI Symbol" w:cs="Segoe UI Symbol"/>
                <w:color w:val="9E1B50"/>
                <w:sz w:val="20"/>
                <w:szCs w:val="20"/>
              </w:rPr>
              <w:t>★</w:t>
            </w:r>
            <w:r>
              <w:rPr>
                <w:color w:val="9E1B50"/>
                <w:sz w:val="20"/>
                <w:szCs w:val="20"/>
              </w:rPr>
              <w:t xml:space="preserve">  </w:t>
            </w:r>
            <w:r>
              <w:rPr>
                <w:b/>
                <w:bCs/>
                <w:color w:val="6E143A"/>
                <w:sz w:val="20"/>
                <w:szCs w:val="20"/>
              </w:rPr>
              <w:t>Se você pudesse implementar apenas UMA ação para melhorar a preparação dos estudantes para o ENADE, qual seria?</w:t>
            </w:r>
          </w:p>
        </w:tc>
      </w:tr>
      <w:tr w:rsidR="002049FD" w14:paraId="0D6DAD2C" w14:textId="77777777" w:rsidTr="00576190">
        <w:trPr>
          <w:trHeight w:val="520"/>
        </w:trPr>
        <w:tc>
          <w:tcPr>
            <w:tcW w:w="9026" w:type="dxa"/>
            <w:tcBorders>
              <w:top w:val="single" w:sz="12" w:space="0" w:color="9E1B50"/>
              <w:left w:val="single" w:sz="12" w:space="0" w:color="9E1B50"/>
              <w:bottom w:val="single" w:sz="12" w:space="0" w:color="9E1B50"/>
              <w:right w:val="single" w:sz="12" w:space="0" w:color="9E1B50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3CB52C34" w14:textId="77777777" w:rsidR="002049FD" w:rsidRDefault="002049FD" w:rsidP="00576190"/>
        </w:tc>
      </w:tr>
    </w:tbl>
    <w:p w14:paraId="43992223" w14:textId="77777777" w:rsidR="002049FD" w:rsidRDefault="002049FD" w:rsidP="002049FD">
      <w:pPr>
        <w:pBdr>
          <w:bottom w:val="single" w:sz="8" w:space="4" w:color="9E1B50"/>
        </w:pBdr>
        <w:spacing w:before="220" w:after="90"/>
      </w:pPr>
      <w:r>
        <w:rPr>
          <w:b/>
          <w:bCs/>
          <w:color w:val="9E1B50"/>
          <w:sz w:val="23"/>
          <w:szCs w:val="23"/>
        </w:rPr>
        <w:t xml:space="preserve">6  </w:t>
      </w:r>
      <w:r>
        <w:rPr>
          <w:b/>
          <w:bCs/>
          <w:sz w:val="23"/>
          <w:szCs w:val="23"/>
        </w:rPr>
        <w:t>Meu compromisso</w:t>
      </w:r>
      <w:r>
        <w:rPr>
          <w:color w:val="5B5B5B"/>
          <w:sz w:val="17"/>
          <w:szCs w:val="17"/>
        </w:rPr>
        <w:t xml:space="preserve">     </w:t>
      </w:r>
      <w:r>
        <w:rPr>
          <w:rFonts w:ascii="Apple Color Emoji" w:hAnsi="Apple Color Emoji" w:cs="Apple Color Emoji"/>
          <w:color w:val="5B5B5B"/>
          <w:sz w:val="17"/>
          <w:szCs w:val="17"/>
        </w:rPr>
        <w:t>⏱</w:t>
      </w:r>
      <w:r>
        <w:rPr>
          <w:color w:val="5B5B5B"/>
          <w:sz w:val="17"/>
          <w:szCs w:val="17"/>
        </w:rPr>
        <w:t xml:space="preserve"> 8 min</w:t>
      </w: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049FD" w14:paraId="7BAB6B9E" w14:textId="77777777" w:rsidTr="00576190">
        <w:tc>
          <w:tcPr>
            <w:tcW w:w="9026" w:type="dxa"/>
            <w:tcBorders>
              <w:top w:val="single" w:sz="2" w:space="0" w:color="9E1B50"/>
              <w:left w:val="single" w:sz="2" w:space="0" w:color="9E1B50"/>
              <w:bottom w:val="single" w:sz="2" w:space="0" w:color="9E1B50"/>
              <w:right w:val="single" w:sz="2" w:space="0" w:color="9E1B50"/>
            </w:tcBorders>
            <w:shd w:val="clear" w:color="auto" w:fill="9E1B50"/>
            <w:tcMar>
              <w:top w:w="65" w:type="dxa"/>
              <w:left w:w="140" w:type="dxa"/>
              <w:bottom w:w="65" w:type="dxa"/>
              <w:right w:w="140" w:type="dxa"/>
            </w:tcMar>
          </w:tcPr>
          <w:p w14:paraId="64BF788C" w14:textId="77777777" w:rsidR="002049FD" w:rsidRDefault="002049FD" w:rsidP="00576190">
            <w:r>
              <w:rPr>
                <w:b/>
                <w:bCs/>
                <w:color w:val="FFFFFF"/>
                <w:sz w:val="20"/>
                <w:szCs w:val="20"/>
              </w:rPr>
              <w:t>Compromisso pedagógico do(a) docente</w:t>
            </w:r>
          </w:p>
          <w:p w14:paraId="208078EA" w14:textId="4550AFE3" w:rsidR="002049FD" w:rsidRDefault="008960E0" w:rsidP="00576190">
            <w:r>
              <w:rPr>
                <w:i/>
                <w:iCs/>
                <w:color w:val="FFFFFF"/>
                <w:sz w:val="18"/>
                <w:szCs w:val="18"/>
              </w:rPr>
              <w:t>Implementarei</w:t>
            </w:r>
            <w:r w:rsidR="002049FD">
              <w:rPr>
                <w:i/>
                <w:iCs/>
                <w:color w:val="FFFFFF"/>
                <w:sz w:val="18"/>
                <w:szCs w:val="18"/>
              </w:rPr>
              <w:t xml:space="preserve"> a seguinte ação em minha prática docente:</w:t>
            </w:r>
          </w:p>
        </w:tc>
      </w:tr>
      <w:tr w:rsidR="002049FD" w14:paraId="62BB4425" w14:textId="77777777" w:rsidTr="00576190">
        <w:trPr>
          <w:trHeight w:val="42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7A4C7897" w14:textId="77777777" w:rsidR="002049FD" w:rsidRDefault="002049FD" w:rsidP="00576190"/>
        </w:tc>
      </w:tr>
    </w:tbl>
    <w:p w14:paraId="4532330E" w14:textId="77777777" w:rsidR="002049FD" w:rsidRDefault="002049FD" w:rsidP="002049FD">
      <w:pPr>
        <w:spacing w:after="50"/>
      </w:pPr>
    </w:p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26"/>
      </w:tblGrid>
      <w:tr w:rsidR="002049FD" w14:paraId="1A2AD8CC" w14:textId="77777777" w:rsidTr="00576190"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shd w:val="clear" w:color="auto" w:fill="FBF4F8"/>
            <w:tcMar>
              <w:top w:w="55" w:type="dxa"/>
              <w:left w:w="130" w:type="dxa"/>
              <w:bottom w:w="55" w:type="dxa"/>
              <w:right w:w="130" w:type="dxa"/>
            </w:tcMar>
          </w:tcPr>
          <w:p w14:paraId="31DD8457" w14:textId="77777777" w:rsidR="002049FD" w:rsidRDefault="002049FD" w:rsidP="00576190">
            <w:r>
              <w:rPr>
                <w:b/>
                <w:bCs/>
                <w:color w:val="6E143A"/>
                <w:sz w:val="19"/>
                <w:szCs w:val="19"/>
              </w:rPr>
              <w:t>Como saberei que ela funcionou?</w:t>
            </w:r>
            <w:r>
              <w:rPr>
                <w:i/>
                <w:iCs/>
                <w:color w:val="5B5B5B"/>
                <w:sz w:val="17"/>
                <w:szCs w:val="17"/>
              </w:rPr>
              <w:t xml:space="preserve">   (sinal ou evidência observável na aprendizagem)</w:t>
            </w:r>
          </w:p>
        </w:tc>
      </w:tr>
      <w:tr w:rsidR="002049FD" w14:paraId="3B88516A" w14:textId="77777777" w:rsidTr="00576190">
        <w:trPr>
          <w:trHeight w:val="360"/>
        </w:trPr>
        <w:tc>
          <w:tcPr>
            <w:tcW w:w="9026" w:type="dxa"/>
            <w:tcBorders>
              <w:top w:val="single" w:sz="2" w:space="0" w:color="D9D9D9"/>
              <w:left w:val="single" w:sz="2" w:space="0" w:color="D9D9D9"/>
              <w:bottom w:val="single" w:sz="2" w:space="0" w:color="D9D9D9"/>
              <w:right w:val="single" w:sz="2" w:space="0" w:color="D9D9D9"/>
            </w:tcBorders>
            <w:tcMar>
              <w:top w:w="70" w:type="dxa"/>
              <w:left w:w="130" w:type="dxa"/>
              <w:bottom w:w="70" w:type="dxa"/>
              <w:right w:w="130" w:type="dxa"/>
            </w:tcMar>
          </w:tcPr>
          <w:p w14:paraId="78CBBFC1" w14:textId="77777777" w:rsidR="002049FD" w:rsidRDefault="002049FD" w:rsidP="00576190"/>
        </w:tc>
      </w:tr>
    </w:tbl>
    <w:p w14:paraId="77A8248C" w14:textId="77777777" w:rsidR="002049FD" w:rsidRDefault="002049FD" w:rsidP="002049FD">
      <w:pPr>
        <w:spacing w:after="90"/>
      </w:pPr>
    </w:p>
    <w:p w14:paraId="275942FC" w14:textId="77777777" w:rsidR="002049FD" w:rsidRDefault="002049FD" w:rsidP="002049FD">
      <w:pPr>
        <w:spacing w:after="80"/>
      </w:pPr>
    </w:p>
    <w:p w14:paraId="1AF1B25B" w14:textId="21EBD1EF" w:rsidR="00046852" w:rsidRPr="002049FD" w:rsidRDefault="00046852" w:rsidP="002049FD"/>
    <w:sectPr w:rsidR="00046852" w:rsidRPr="002049FD">
      <w:footerReference w:type="default" r:id="rId7"/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14A6A" w14:textId="77777777" w:rsidR="001F5EFF" w:rsidRDefault="001F5EFF">
      <w:r>
        <w:separator/>
      </w:r>
    </w:p>
  </w:endnote>
  <w:endnote w:type="continuationSeparator" w:id="0">
    <w:p w14:paraId="79A91804" w14:textId="77777777" w:rsidR="001F5EFF" w:rsidRDefault="001F5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161C8" w14:textId="77777777" w:rsidR="007F6F71" w:rsidRDefault="00000000">
    <w:pPr>
      <w:pBdr>
        <w:top w:val="single" w:sz="4" w:space="6" w:color="D9D9D9"/>
      </w:pBdr>
      <w:tabs>
        <w:tab w:val="right" w:pos="9026"/>
      </w:tabs>
    </w:pPr>
    <w:r>
      <w:rPr>
        <w:color w:val="5B5B5B"/>
        <w:sz w:val="16"/>
        <w:szCs w:val="16"/>
      </w:rPr>
      <w:t>Estratégia ENADE 2026 · UNA · Formação de Docentes</w:t>
    </w:r>
    <w:r>
      <w:tab/>
    </w:r>
    <w:r>
      <w:rPr>
        <w:color w:val="5B5B5B"/>
        <w:sz w:val="16"/>
        <w:szCs w:val="16"/>
      </w:rPr>
      <w:t xml:space="preserve">Página </w:t>
    </w:r>
    <w:r>
      <w:rPr>
        <w:color w:val="5B5B5B"/>
        <w:sz w:val="16"/>
        <w:szCs w:val="16"/>
      </w:rPr>
      <w:fldChar w:fldCharType="begin"/>
    </w:r>
    <w:r>
      <w:rPr>
        <w:color w:val="5B5B5B"/>
        <w:sz w:val="16"/>
        <w:szCs w:val="16"/>
      </w:rPr>
      <w:instrText>PAGE</w:instrText>
    </w:r>
    <w:r>
      <w:rPr>
        <w:color w:val="5B5B5B"/>
        <w:sz w:val="16"/>
        <w:szCs w:val="16"/>
      </w:rPr>
      <w:fldChar w:fldCharType="separate"/>
    </w:r>
    <w:r w:rsidR="00641167">
      <w:rPr>
        <w:noProof/>
        <w:color w:val="5B5B5B"/>
        <w:sz w:val="16"/>
        <w:szCs w:val="16"/>
      </w:rPr>
      <w:t>1</w:t>
    </w:r>
    <w:r>
      <w:rPr>
        <w:color w:val="5B5B5B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77D26" w14:textId="77777777" w:rsidR="001F5EFF" w:rsidRDefault="001F5EFF">
      <w:r>
        <w:separator/>
      </w:r>
    </w:p>
  </w:footnote>
  <w:footnote w:type="continuationSeparator" w:id="0">
    <w:p w14:paraId="16986FE0" w14:textId="77777777" w:rsidR="001F5EFF" w:rsidRDefault="001F5E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5358C"/>
    <w:multiLevelType w:val="hybridMultilevel"/>
    <w:tmpl w:val="09ECDE16"/>
    <w:lvl w:ilvl="0" w:tplc="7D5001F6">
      <w:start w:val="1"/>
      <w:numFmt w:val="bullet"/>
      <w:lvlText w:val="●"/>
      <w:lvlJc w:val="left"/>
      <w:pPr>
        <w:ind w:left="720" w:hanging="360"/>
      </w:pPr>
    </w:lvl>
    <w:lvl w:ilvl="1" w:tplc="86CA5AB6">
      <w:start w:val="1"/>
      <w:numFmt w:val="bullet"/>
      <w:lvlText w:val="○"/>
      <w:lvlJc w:val="left"/>
      <w:pPr>
        <w:ind w:left="1440" w:hanging="360"/>
      </w:pPr>
    </w:lvl>
    <w:lvl w:ilvl="2" w:tplc="8B2EEBE2">
      <w:start w:val="1"/>
      <w:numFmt w:val="bullet"/>
      <w:lvlText w:val="■"/>
      <w:lvlJc w:val="left"/>
      <w:pPr>
        <w:ind w:left="2160" w:hanging="360"/>
      </w:pPr>
    </w:lvl>
    <w:lvl w:ilvl="3" w:tplc="F1A6081A">
      <w:start w:val="1"/>
      <w:numFmt w:val="bullet"/>
      <w:lvlText w:val="●"/>
      <w:lvlJc w:val="left"/>
      <w:pPr>
        <w:ind w:left="2880" w:hanging="360"/>
      </w:pPr>
    </w:lvl>
    <w:lvl w:ilvl="4" w:tplc="1F74F884">
      <w:start w:val="1"/>
      <w:numFmt w:val="bullet"/>
      <w:lvlText w:val="○"/>
      <w:lvlJc w:val="left"/>
      <w:pPr>
        <w:ind w:left="3600" w:hanging="360"/>
      </w:pPr>
    </w:lvl>
    <w:lvl w:ilvl="5" w:tplc="AB92750A">
      <w:start w:val="1"/>
      <w:numFmt w:val="bullet"/>
      <w:lvlText w:val="■"/>
      <w:lvlJc w:val="left"/>
      <w:pPr>
        <w:ind w:left="4320" w:hanging="360"/>
      </w:pPr>
    </w:lvl>
    <w:lvl w:ilvl="6" w:tplc="8B1AF8A4">
      <w:start w:val="1"/>
      <w:numFmt w:val="bullet"/>
      <w:lvlText w:val="●"/>
      <w:lvlJc w:val="left"/>
      <w:pPr>
        <w:ind w:left="5040" w:hanging="360"/>
      </w:pPr>
    </w:lvl>
    <w:lvl w:ilvl="7" w:tplc="5C3E4A12">
      <w:start w:val="1"/>
      <w:numFmt w:val="bullet"/>
      <w:lvlText w:val="●"/>
      <w:lvlJc w:val="left"/>
      <w:pPr>
        <w:ind w:left="5760" w:hanging="360"/>
      </w:pPr>
    </w:lvl>
    <w:lvl w:ilvl="8" w:tplc="1526A070">
      <w:start w:val="1"/>
      <w:numFmt w:val="bullet"/>
      <w:lvlText w:val="●"/>
      <w:lvlJc w:val="left"/>
      <w:pPr>
        <w:ind w:left="6480" w:hanging="360"/>
      </w:pPr>
    </w:lvl>
  </w:abstractNum>
  <w:num w:numId="1" w16cid:durableId="566362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7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6F71"/>
    <w:rsid w:val="00046852"/>
    <w:rsid w:val="001F5EFF"/>
    <w:rsid w:val="002049FD"/>
    <w:rsid w:val="003C0AC9"/>
    <w:rsid w:val="00641167"/>
    <w:rsid w:val="00646CCC"/>
    <w:rsid w:val="007A139F"/>
    <w:rsid w:val="007F6F71"/>
    <w:rsid w:val="008960E0"/>
    <w:rsid w:val="0093073D"/>
    <w:rsid w:val="00A6732B"/>
    <w:rsid w:val="00BF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04E17B3"/>
  <w15:docId w15:val="{96B754C1-C7D6-0C47-8D9A-097B97409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262626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Ttulo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Ttulo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Ttulo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Ttulo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Ttulo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uiPriority w:val="10"/>
    <w:qFormat/>
    <w:rPr>
      <w:sz w:val="56"/>
      <w:szCs w:val="56"/>
    </w:rPr>
  </w:style>
  <w:style w:type="paragraph" w:customStyle="1" w:styleId="Forte1">
    <w:name w:val="Forte1"/>
    <w:qFormat/>
    <w:rPr>
      <w:b/>
      <w:bCs/>
    </w:rPr>
  </w:style>
  <w:style w:type="paragraph" w:styleId="PargrafodaLista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Refdenotaderodap">
    <w:name w:val="footnote reference"/>
    <w:uiPriority w:val="99"/>
    <w:semiHidden/>
    <w:unhideWhenUsed/>
    <w:rPr>
      <w:vertAlign w:val="superscript"/>
    </w:rPr>
  </w:style>
  <w:style w:type="paragraph" w:styleId="Textodenotaderodap">
    <w:name w:val="footnote text"/>
    <w:link w:val="TextodenotaderodapChar"/>
    <w:uiPriority w:val="99"/>
    <w:semiHidden/>
    <w:unhideWhenUsed/>
    <w:rPr>
      <w:sz w:val="20"/>
      <w:szCs w:val="20"/>
    </w:rPr>
  </w:style>
  <w:style w:type="character" w:customStyle="1" w:styleId="TextodenotaderodapChar">
    <w:name w:val="Texto de nota de rodapé Char"/>
    <w:link w:val="Textodenotaderodap"/>
    <w:uiPriority w:val="99"/>
    <w:semiHidden/>
    <w:unhideWhenUsed/>
    <w:rPr>
      <w:sz w:val="20"/>
      <w:szCs w:val="20"/>
    </w:rPr>
  </w:style>
  <w:style w:type="character" w:styleId="Refdenotadefim">
    <w:name w:val="endnote reference"/>
    <w:uiPriority w:val="99"/>
    <w:semiHidden/>
    <w:unhideWhenUsed/>
    <w:rPr>
      <w:vertAlign w:val="superscript"/>
    </w:rPr>
  </w:style>
  <w:style w:type="paragraph" w:styleId="Textodenotadefim">
    <w:name w:val="endnote text"/>
    <w:link w:val="TextodenotadefimChar"/>
    <w:uiPriority w:val="99"/>
    <w:semiHidden/>
    <w:unhideWhenUsed/>
    <w:rPr>
      <w:sz w:val="20"/>
      <w:szCs w:val="20"/>
    </w:rPr>
  </w:style>
  <w:style w:type="character" w:customStyle="1" w:styleId="TextodenotadefimChar">
    <w:name w:val="Texto de nota de fim Char"/>
    <w:link w:val="Textodenotadefim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ADEE6564E392E74BA0FEF581DEB41F63" ma:contentTypeVersion="16" ma:contentTypeDescription="Crie um novo documento." ma:contentTypeScope="" ma:versionID="807d9198622d3cfebbffe66e48f4dd13">
  <xsd:schema xmlns:xsd="http://www.w3.org/2001/XMLSchema" xmlns:xs="http://www.w3.org/2001/XMLSchema" xmlns:p="http://schemas.microsoft.com/office/2006/metadata/properties" xmlns:ns1="http://schemas.microsoft.com/sharepoint/v3" xmlns:ns2="13619006-7c00-4676-9a90-020ff7c0d22f" xmlns:ns3="9b43e327-173f-41bd-b081-6c9e5f452e4d" targetNamespace="http://schemas.microsoft.com/office/2006/metadata/properties" ma:root="true" ma:fieldsID="8191fb9b01b19eb3439ce2b34f5f3352" ns1:_="" ns2:_="" ns3:_="">
    <xsd:import namespace="http://schemas.microsoft.com/sharepoint/v3"/>
    <xsd:import namespace="13619006-7c00-4676-9a90-020ff7c0d22f"/>
    <xsd:import namespace="9b43e327-173f-41bd-b081-6c9e5f452e4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Propriedades da Política de Conformidade Unificada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Ação de Interface do Usuário da Política de Conformidade Unificada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619006-7c00-4676-9a90-020ff7c0d2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7784bb88-fb70-4933-aaf2-b613dc5ae4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43e327-173f-41bd-b081-6c9e5f452e4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02ec5a86-4ceb-49f3-8306-931d6a0c3397}" ma:internalName="TaxCatchAll" ma:showField="CatchAllData" ma:web="9b43e327-173f-41bd-b081-6c9e5f452e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lcf76f155ced4ddcb4097134ff3c332f xmlns="13619006-7c00-4676-9a90-020ff7c0d22f">
      <Terms xmlns="http://schemas.microsoft.com/office/infopath/2007/PartnerControls"/>
    </lcf76f155ced4ddcb4097134ff3c332f>
    <_ip_UnifiedCompliancePolicyProperties xmlns="http://schemas.microsoft.com/sharepoint/v3" xsi:nil="true"/>
    <TaxCatchAll xmlns="9b43e327-173f-41bd-b081-6c9e5f452e4d" xsi:nil="true"/>
  </documentManagement>
</p:properties>
</file>

<file path=customXml/itemProps1.xml><?xml version="1.0" encoding="utf-8"?>
<ds:datastoreItem xmlns:ds="http://schemas.openxmlformats.org/officeDocument/2006/customXml" ds:itemID="{E8CF8C61-7092-4052-B48E-E020D3852CEE}"/>
</file>

<file path=customXml/itemProps2.xml><?xml version="1.0" encoding="utf-8"?>
<ds:datastoreItem xmlns:ds="http://schemas.openxmlformats.org/officeDocument/2006/customXml" ds:itemID="{236BC082-078C-479B-8C5A-E3C2C16DCB0F}"/>
</file>

<file path=customXml/itemProps3.xml><?xml version="1.0" encoding="utf-8"?>
<ds:datastoreItem xmlns:ds="http://schemas.openxmlformats.org/officeDocument/2006/customXml" ds:itemID="{1AB88FEE-C419-4101-8B0A-F74A85DBD5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169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LUCIANA APARECIDA SANTOS</cp:lastModifiedBy>
  <cp:revision>5</cp:revision>
  <dcterms:created xsi:type="dcterms:W3CDTF">2026-06-16T04:10:00Z</dcterms:created>
  <dcterms:modified xsi:type="dcterms:W3CDTF">2026-06-16T15:25:00Z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0x010100ADEE6564E392E74BA0FEF581DEB41F63</vt:lpwstr>
  </property>
</Properties>
</file>